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7B2A" w14:textId="3D1E1109" w:rsidR="001C1023" w:rsidRDefault="001C1023" w:rsidP="001C1023">
      <w:pPr>
        <w:jc w:val="center"/>
        <w:rPr>
          <w:rFonts w:ascii="Garamond" w:hAnsi="Garamond"/>
          <w:noProof/>
          <w:sz w:val="48"/>
          <w:szCs w:val="48"/>
          <w:lang w:eastAsia="sk-SK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07864E" wp14:editId="09D4A08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572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20" y="21207"/>
                <wp:lineTo x="21120" y="0"/>
                <wp:lineTo x="0" y="0"/>
              </wp:wrapPolygon>
            </wp:wrapTight>
            <wp:docPr id="2" name="Obrázok 2" descr="erb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4" descr="erb 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B82D16" wp14:editId="52872B65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572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20" y="21207"/>
                <wp:lineTo x="21120" y="0"/>
                <wp:lineTo x="0" y="0"/>
              </wp:wrapPolygon>
            </wp:wrapTight>
            <wp:docPr id="1" name="Obrázok 1" descr="erb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 descr="erb 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48"/>
          <w:szCs w:val="48"/>
          <w:lang w:eastAsia="sk-SK"/>
        </w:rPr>
        <w:t>OBEC ŠTEFANOVÁ</w:t>
      </w:r>
    </w:p>
    <w:p w14:paraId="0CCFA964" w14:textId="77777777" w:rsidR="001C1023" w:rsidRDefault="001C1023" w:rsidP="001C1023">
      <w:pPr>
        <w:jc w:val="center"/>
        <w:rPr>
          <w:rFonts w:ascii="Garamond" w:hAnsi="Garamond"/>
          <w:noProof/>
          <w:lang w:eastAsia="sk-SK"/>
        </w:rPr>
      </w:pPr>
      <w:r>
        <w:rPr>
          <w:rFonts w:ascii="Garamond" w:hAnsi="Garamond"/>
          <w:b/>
          <w:noProof/>
          <w:sz w:val="24"/>
          <w:szCs w:val="24"/>
          <w:lang w:eastAsia="sk-SK"/>
        </w:rPr>
        <w:t>90086 Štefanová 100</w:t>
      </w:r>
      <w:r>
        <w:rPr>
          <w:rFonts w:ascii="Garamond" w:hAnsi="Garamond"/>
          <w:noProof/>
          <w:lang w:eastAsia="sk-SK"/>
        </w:rPr>
        <w:t xml:space="preserve"> </w:t>
      </w:r>
    </w:p>
    <w:p w14:paraId="15A21E79" w14:textId="77777777" w:rsidR="001C1023" w:rsidRDefault="001C1023" w:rsidP="001C1023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/>
          <w:noProof/>
          <w:lang w:eastAsia="sk-SK"/>
        </w:rPr>
        <w:t xml:space="preserve">tel. : 0336487125, </w:t>
      </w:r>
      <w:hyperlink r:id="rId5" w:history="1">
        <w:r>
          <w:rPr>
            <w:rStyle w:val="Hypertextovprepojenie"/>
            <w:rFonts w:ascii="Garamond" w:hAnsi="Garamond"/>
            <w:noProof/>
            <w:lang w:eastAsia="sk-SK"/>
          </w:rPr>
          <w:t>www.stefanova.sk</w:t>
        </w:r>
      </w:hyperlink>
      <w:r>
        <w:rPr>
          <w:rFonts w:ascii="Garamond" w:hAnsi="Garamond"/>
          <w:noProof/>
          <w:lang w:eastAsia="sk-SK"/>
        </w:rPr>
        <w:t>, ou@stefanova.sk</w:t>
      </w:r>
    </w:p>
    <w:p w14:paraId="0777C3D4" w14:textId="77777777" w:rsidR="001C1023" w:rsidRDefault="001C1023" w:rsidP="001C1023">
      <w:pPr>
        <w:pBdr>
          <w:bottom w:val="single" w:sz="12" w:space="1" w:color="auto"/>
        </w:pBdr>
        <w:jc w:val="center"/>
        <w:rPr>
          <w:rFonts w:ascii="Garamond" w:hAnsi="Garamond"/>
          <w:b/>
          <w:noProof/>
          <w:sz w:val="24"/>
          <w:szCs w:val="24"/>
          <w:lang w:eastAsia="sk-SK"/>
        </w:rPr>
      </w:pPr>
    </w:p>
    <w:p w14:paraId="18A05484" w14:textId="77777777" w:rsidR="001C1023" w:rsidRDefault="001C1023" w:rsidP="001C1023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/>
          <w:noProof/>
          <w:lang w:eastAsia="sk-SK"/>
        </w:rPr>
        <w:t xml:space="preserve"> </w:t>
      </w:r>
    </w:p>
    <w:p w14:paraId="59D6FDC7" w14:textId="77777777" w:rsidR="001C1023" w:rsidRDefault="001C1023" w:rsidP="001C102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D2B37B" w14:textId="45BFF224" w:rsidR="001C1023" w:rsidRDefault="001C1023" w:rsidP="001C102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 V Štefanovej dňa </w:t>
      </w:r>
      <w:r w:rsidR="00526577">
        <w:rPr>
          <w:rFonts w:ascii="Garamond" w:hAnsi="Garamond" w:cs="Times New Roman"/>
          <w:sz w:val="24"/>
          <w:szCs w:val="24"/>
        </w:rPr>
        <w:t>29</w:t>
      </w:r>
      <w:r>
        <w:rPr>
          <w:rFonts w:ascii="Garamond" w:hAnsi="Garamond" w:cs="Times New Roman"/>
          <w:sz w:val="24"/>
          <w:szCs w:val="24"/>
        </w:rPr>
        <w:t>.</w:t>
      </w:r>
      <w:r w:rsidR="00526577">
        <w:rPr>
          <w:rFonts w:ascii="Garamond" w:hAnsi="Garamond" w:cs="Times New Roman"/>
          <w:sz w:val="24"/>
          <w:szCs w:val="24"/>
        </w:rPr>
        <w:t>9</w:t>
      </w:r>
      <w:r>
        <w:rPr>
          <w:rFonts w:ascii="Garamond" w:hAnsi="Garamond" w:cs="Times New Roman"/>
          <w:sz w:val="24"/>
          <w:szCs w:val="24"/>
        </w:rPr>
        <w:t>.2023</w:t>
      </w:r>
    </w:p>
    <w:p w14:paraId="593C36A5" w14:textId="77777777" w:rsidR="001C1023" w:rsidRDefault="001C1023" w:rsidP="001C1023">
      <w:pPr>
        <w:rPr>
          <w:rFonts w:ascii="Garamond" w:hAnsi="Garamond" w:cs="Times New Roman"/>
          <w:b/>
          <w:sz w:val="24"/>
          <w:szCs w:val="24"/>
        </w:rPr>
      </w:pPr>
    </w:p>
    <w:p w14:paraId="76094449" w14:textId="77777777" w:rsidR="001C1023" w:rsidRDefault="001C1023" w:rsidP="001C1023">
      <w:pPr>
        <w:jc w:val="center"/>
        <w:rPr>
          <w:rFonts w:ascii="Garamond" w:hAnsi="Garamond" w:cs="Times New Roman"/>
          <w:b/>
          <w:sz w:val="40"/>
          <w:szCs w:val="40"/>
        </w:rPr>
      </w:pPr>
      <w:r>
        <w:rPr>
          <w:rFonts w:ascii="Garamond" w:hAnsi="Garamond" w:cs="Times New Roman"/>
          <w:b/>
          <w:sz w:val="40"/>
          <w:szCs w:val="40"/>
        </w:rPr>
        <w:t>P O Z V Á N K A</w:t>
      </w:r>
    </w:p>
    <w:p w14:paraId="5C8D9762" w14:textId="77777777" w:rsidR="001C1023" w:rsidRDefault="001C1023" w:rsidP="001C1023">
      <w:pPr>
        <w:ind w:firstLine="6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Starosta obce v podľa § 13 ods. 4 písm. a) zákona SNR č. 369/1990 Zb.  o obecnom zriadení v znení neskorších predpisov zvolávam  zasadnutie obecného zastupiteľstva obce Štefanová,  ktoré sa uskutoční v zasadačke OÚ Štefanová</w:t>
      </w:r>
    </w:p>
    <w:p w14:paraId="3EF575F9" w14:textId="77777777" w:rsidR="001C1023" w:rsidRDefault="001C1023" w:rsidP="001C1023">
      <w:pPr>
        <w:ind w:firstLine="6"/>
        <w:jc w:val="both"/>
        <w:rPr>
          <w:rFonts w:ascii="Garamond" w:hAnsi="Garamond" w:cs="Times New Roman"/>
        </w:rPr>
      </w:pPr>
    </w:p>
    <w:p w14:paraId="69BBB675" w14:textId="333064A8" w:rsidR="001C1023" w:rsidRDefault="001C1023" w:rsidP="001C1023">
      <w:pPr>
        <w:ind w:left="1416" w:hanging="1410"/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>
        <w:rPr>
          <w:rFonts w:ascii="Garamond" w:hAnsi="Garamond" w:cs="Times New Roman"/>
          <w:b/>
          <w:sz w:val="32"/>
          <w:szCs w:val="32"/>
          <w:u w:val="single"/>
        </w:rPr>
        <w:t xml:space="preserve">dňa </w:t>
      </w:r>
      <w:r w:rsidR="00526577">
        <w:rPr>
          <w:rFonts w:ascii="Garamond" w:hAnsi="Garamond" w:cs="Times New Roman"/>
          <w:b/>
          <w:sz w:val="32"/>
          <w:szCs w:val="32"/>
          <w:u w:val="single"/>
        </w:rPr>
        <w:t>4</w:t>
      </w:r>
      <w:r>
        <w:rPr>
          <w:rFonts w:ascii="Garamond" w:hAnsi="Garamond" w:cs="Times New Roman"/>
          <w:b/>
          <w:sz w:val="32"/>
          <w:szCs w:val="32"/>
          <w:u w:val="single"/>
        </w:rPr>
        <w:t>.</w:t>
      </w:r>
      <w:r w:rsidR="00526577">
        <w:rPr>
          <w:rFonts w:ascii="Garamond" w:hAnsi="Garamond" w:cs="Times New Roman"/>
          <w:b/>
          <w:sz w:val="32"/>
          <w:szCs w:val="32"/>
          <w:u w:val="single"/>
        </w:rPr>
        <w:t>10</w:t>
      </w:r>
      <w:r>
        <w:rPr>
          <w:rFonts w:ascii="Garamond" w:hAnsi="Garamond" w:cs="Times New Roman"/>
          <w:b/>
          <w:sz w:val="32"/>
          <w:szCs w:val="32"/>
          <w:u w:val="single"/>
        </w:rPr>
        <w:t xml:space="preserve">.2023  o 16.00 hod. ( </w:t>
      </w:r>
      <w:r w:rsidR="00526577">
        <w:rPr>
          <w:rFonts w:ascii="Garamond" w:hAnsi="Garamond" w:cs="Times New Roman"/>
          <w:b/>
          <w:sz w:val="32"/>
          <w:szCs w:val="32"/>
          <w:u w:val="single"/>
        </w:rPr>
        <w:t>streda</w:t>
      </w:r>
      <w:r>
        <w:rPr>
          <w:rFonts w:ascii="Garamond" w:hAnsi="Garamond" w:cs="Times New Roman"/>
          <w:b/>
          <w:sz w:val="32"/>
          <w:szCs w:val="32"/>
          <w:u w:val="single"/>
        </w:rPr>
        <w:t>)</w:t>
      </w:r>
    </w:p>
    <w:p w14:paraId="6153A103" w14:textId="77777777" w:rsidR="001C1023" w:rsidRDefault="001C1023" w:rsidP="001C1023">
      <w:pPr>
        <w:ind w:left="1416" w:hanging="141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Program :</w:t>
      </w:r>
      <w:r>
        <w:rPr>
          <w:rFonts w:ascii="Garamond" w:hAnsi="Garamond" w:cs="Times New Roman"/>
          <w:b/>
          <w:sz w:val="24"/>
          <w:szCs w:val="24"/>
        </w:rPr>
        <w:tab/>
        <w:t xml:space="preserve"> 1.</w:t>
      </w:r>
      <w:r>
        <w:rPr>
          <w:rFonts w:ascii="Garamond" w:hAnsi="Garamond" w:cs="Times New Roman"/>
          <w:sz w:val="24"/>
          <w:szCs w:val="24"/>
        </w:rPr>
        <w:t xml:space="preserve">  Otvorenie zasadnutia, odsúhlasenie programu, určenie overovateľov zápisnice, </w:t>
      </w:r>
    </w:p>
    <w:p w14:paraId="6054C941" w14:textId="77777777" w:rsidR="001C1023" w:rsidRDefault="001C1023" w:rsidP="001C102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kontrola uznesení.</w:t>
      </w:r>
    </w:p>
    <w:p w14:paraId="2FB9A24C" w14:textId="7AFAD633" w:rsidR="001C1023" w:rsidRDefault="001C1023" w:rsidP="001C1023">
      <w:pPr>
        <w:ind w:left="1418" w:hanging="141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2.</w:t>
      </w:r>
      <w:r>
        <w:rPr>
          <w:rFonts w:ascii="Garamond" w:hAnsi="Garamond" w:cs="Times New Roman"/>
          <w:sz w:val="24"/>
          <w:szCs w:val="24"/>
        </w:rPr>
        <w:t xml:space="preserve">     </w:t>
      </w:r>
      <w:r w:rsidR="00526577">
        <w:rPr>
          <w:rFonts w:ascii="Garamond" w:hAnsi="Garamond" w:cs="Times New Roman"/>
          <w:sz w:val="24"/>
          <w:szCs w:val="24"/>
        </w:rPr>
        <w:t>Správa nezávislého audítora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.</w:t>
      </w:r>
    </w:p>
    <w:p w14:paraId="7F9415B9" w14:textId="4B560938" w:rsidR="001C1023" w:rsidRDefault="001C1023" w:rsidP="001C1023">
      <w:pPr>
        <w:ind w:left="1418" w:hanging="141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3.</w:t>
      </w:r>
      <w:r>
        <w:rPr>
          <w:rFonts w:ascii="Garamond" w:hAnsi="Garamond" w:cs="Times New Roman"/>
          <w:sz w:val="24"/>
          <w:szCs w:val="24"/>
        </w:rPr>
        <w:t xml:space="preserve">     </w:t>
      </w:r>
      <w:r w:rsidR="00526577">
        <w:rPr>
          <w:rFonts w:ascii="Garamond" w:hAnsi="Garamond" w:cs="Times New Roman"/>
          <w:sz w:val="24"/>
          <w:szCs w:val="24"/>
        </w:rPr>
        <w:t>Projekt dažďová záhrada</w:t>
      </w:r>
      <w:r>
        <w:rPr>
          <w:rFonts w:ascii="Garamond" w:hAnsi="Garamond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124B6C" w14:textId="77777777" w:rsidR="001C1023" w:rsidRDefault="001C1023" w:rsidP="001C1023">
      <w:pPr>
        <w:ind w:left="1418" w:hanging="1412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4.   </w:t>
      </w:r>
      <w:r>
        <w:rPr>
          <w:rFonts w:ascii="Garamond" w:hAnsi="Garamond" w:cs="Times New Roman"/>
          <w:bCs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>Rôzne.</w:t>
      </w:r>
      <w:r>
        <w:rPr>
          <w:rFonts w:ascii="Garamond" w:hAnsi="Garamond" w:cs="Times New Roman"/>
          <w:bCs/>
          <w:sz w:val="24"/>
          <w:szCs w:val="24"/>
        </w:rPr>
        <w:t xml:space="preserve">                        </w:t>
      </w:r>
    </w:p>
    <w:p w14:paraId="2BE459C2" w14:textId="77777777" w:rsidR="001C1023" w:rsidRDefault="001C1023" w:rsidP="001C1023">
      <w:pPr>
        <w:ind w:left="1418" w:hanging="1412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5.     </w:t>
      </w:r>
      <w:r>
        <w:rPr>
          <w:rFonts w:ascii="Garamond" w:hAnsi="Garamond" w:cs="Times New Roman"/>
          <w:sz w:val="24"/>
          <w:szCs w:val="24"/>
        </w:rPr>
        <w:t>Záver.</w:t>
      </w:r>
    </w:p>
    <w:p w14:paraId="72543420" w14:textId="77777777" w:rsidR="001C1023" w:rsidRDefault="001C1023" w:rsidP="001C1023">
      <w:pPr>
        <w:rPr>
          <w:rFonts w:ascii="Garamond" w:hAnsi="Garamond" w:cs="Times New Roman"/>
          <w:sz w:val="24"/>
          <w:szCs w:val="24"/>
        </w:rPr>
      </w:pPr>
    </w:p>
    <w:p w14:paraId="2360A8DC" w14:textId="77777777" w:rsidR="001C1023" w:rsidRDefault="001C1023" w:rsidP="001C1023">
      <w:pPr>
        <w:ind w:hanging="141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Garamond" w:hAnsi="Garamond" w:cs="Times New Roman"/>
          <w:b/>
          <w:sz w:val="24"/>
          <w:szCs w:val="24"/>
        </w:rPr>
        <w:t xml:space="preserve">Viliam T e k u l a  </w:t>
      </w:r>
    </w:p>
    <w:p w14:paraId="4E3AD5DD" w14:textId="77777777" w:rsidR="001C1023" w:rsidRDefault="001C1023" w:rsidP="001C1023">
      <w:pPr>
        <w:ind w:hanging="141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starosta obce   </w:t>
      </w:r>
    </w:p>
    <w:p w14:paraId="422B663D" w14:textId="77777777" w:rsidR="001C1023" w:rsidRDefault="001C1023" w:rsidP="001C1023">
      <w:pPr>
        <w:rPr>
          <w:rFonts w:ascii="Garamond" w:hAnsi="Garamond"/>
          <w:noProof/>
          <w:sz w:val="48"/>
          <w:szCs w:val="48"/>
          <w:lang w:eastAsia="sk-SK"/>
        </w:rPr>
      </w:pPr>
    </w:p>
    <w:p w14:paraId="41B6C538" w14:textId="77777777" w:rsidR="00E72ECB" w:rsidRDefault="00E72ECB"/>
    <w:sectPr w:rsidR="00E7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3B"/>
    <w:rsid w:val="001C1023"/>
    <w:rsid w:val="00526577"/>
    <w:rsid w:val="0068294F"/>
    <w:rsid w:val="00B81C3B"/>
    <w:rsid w:val="00E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2B40"/>
  <w15:chartTrackingRefBased/>
  <w15:docId w15:val="{717DE69C-05CB-438B-B33D-212C8E1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C102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C1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fanov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TEKULA Viliam</dc:creator>
  <cp:keywords/>
  <dc:description/>
  <cp:lastModifiedBy>TEKULA Viliam</cp:lastModifiedBy>
  <cp:revision>2</cp:revision>
  <cp:lastPrinted>2023-09-29T09:35:00Z</cp:lastPrinted>
  <dcterms:created xsi:type="dcterms:W3CDTF">2023-09-29T09:38:00Z</dcterms:created>
  <dcterms:modified xsi:type="dcterms:W3CDTF">2023-09-29T09:38:00Z</dcterms:modified>
</cp:coreProperties>
</file>